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BBF8" w14:textId="77777777" w:rsidR="00C73092" w:rsidRDefault="00C73092" w:rsidP="00CF7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Waste Management Policy Example</w:t>
      </w:r>
    </w:p>
    <w:p w14:paraId="41713141" w14:textId="77777777" w:rsidR="00CF75F0" w:rsidRPr="00CF75F0" w:rsidRDefault="00CF75F0" w:rsidP="00CF7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</w:pPr>
    </w:p>
    <w:p w14:paraId="3E9621C3" w14:textId="77777777" w:rsidR="00C73092" w:rsidRPr="00520E3A" w:rsidRDefault="00C73092" w:rsidP="00CF7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The Railway (insert name) is committed to reducing its environmental impact by managing waste responsibly across all catering outlets, event catering, on board services, and pop-up operations.</w:t>
      </w: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br/>
        <w:t>We will comply with all current legislation regarding waste management and recycling, including the new rules requiring separation of recyclable materials at point of disposal.</w:t>
      </w:r>
    </w:p>
    <w:p w14:paraId="209A1274" w14:textId="77777777" w:rsidR="00C73092" w:rsidRPr="00520E3A" w:rsidRDefault="00C73092" w:rsidP="00CF7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This policy applies to all staff, volunteers, contractors, and third-party catering partners operating on railway premises or at events.</w:t>
      </w:r>
    </w:p>
    <w:p w14:paraId="51C2B319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Objectives</w:t>
      </w:r>
    </w:p>
    <w:p w14:paraId="355DA072" w14:textId="77777777" w:rsidR="00C73092" w:rsidRPr="00520E3A" w:rsidRDefault="00C73092" w:rsidP="00C73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Minimise waste produced across all catering operations.</w:t>
      </w:r>
    </w:p>
    <w:p w14:paraId="63E11180" w14:textId="77777777" w:rsidR="00C73092" w:rsidRPr="00520E3A" w:rsidRDefault="00C73092" w:rsidP="00C73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Maximise recycling through correct separation of waste at source.</w:t>
      </w:r>
    </w:p>
    <w:p w14:paraId="4C693E68" w14:textId="77777777" w:rsidR="00C73092" w:rsidRPr="00520E3A" w:rsidRDefault="00C73092" w:rsidP="00C73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Ensure legal compliance with updated environmental legislation.</w:t>
      </w:r>
    </w:p>
    <w:p w14:paraId="7C8BECA0" w14:textId="77777777" w:rsidR="00C73092" w:rsidRPr="00520E3A" w:rsidRDefault="00C73092" w:rsidP="00C73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Foster a culture of environmental responsibility across the workforce.</w:t>
      </w:r>
    </w:p>
    <w:p w14:paraId="1F01B5F4" w14:textId="77777777" w:rsidR="00C73092" w:rsidRPr="00520E3A" w:rsidRDefault="00C73092" w:rsidP="00C730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Reduce waste disposal costs through improved segregation.</w:t>
      </w:r>
    </w:p>
    <w:p w14:paraId="1FAE26FC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Waste Categories</w:t>
      </w:r>
    </w:p>
    <w:p w14:paraId="771A671D" w14:textId="35D9D125" w:rsidR="00C73092" w:rsidRPr="00CF75F0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All waste generated must be separated into the following categories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3777"/>
        <w:gridCol w:w="3648"/>
      </w:tblGrid>
      <w:tr w:rsidR="00520E3A" w:rsidRPr="00520E3A" w14:paraId="64A74BD1" w14:textId="77777777" w:rsidTr="00520E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2AE02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Waste Category</w:t>
            </w:r>
          </w:p>
          <w:p w14:paraId="5B0A60E9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834B0D9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Examples</w:t>
            </w:r>
          </w:p>
          <w:p w14:paraId="58714561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C7F7E32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Disposal Method</w:t>
            </w:r>
          </w:p>
          <w:p w14:paraId="1219037B" w14:textId="77777777" w:rsidR="00C73092" w:rsidRPr="00520E3A" w:rsidRDefault="00C73092" w:rsidP="00C7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</w:p>
        </w:tc>
      </w:tr>
      <w:tr w:rsidR="00520E3A" w:rsidRPr="00520E3A" w14:paraId="18EAFE8E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46B5E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Dry Mixed Recycling</w:t>
            </w:r>
          </w:p>
        </w:tc>
        <w:tc>
          <w:tcPr>
            <w:tcW w:w="0" w:type="auto"/>
            <w:vAlign w:val="center"/>
            <w:hideMark/>
          </w:tcPr>
          <w:p w14:paraId="0767B1D8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Cardboard, paper, clean tins, cans, plastic bottles, clean food containers</w:t>
            </w:r>
          </w:p>
        </w:tc>
        <w:tc>
          <w:tcPr>
            <w:tcW w:w="0" w:type="auto"/>
            <w:vAlign w:val="center"/>
            <w:hideMark/>
          </w:tcPr>
          <w:p w14:paraId="301E63E4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Clear recycling bins with correct signage</w:t>
            </w:r>
          </w:p>
        </w:tc>
      </w:tr>
      <w:tr w:rsidR="00520E3A" w:rsidRPr="00520E3A" w14:paraId="557DF602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44BD1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Glass Recycling</w:t>
            </w:r>
          </w:p>
        </w:tc>
        <w:tc>
          <w:tcPr>
            <w:tcW w:w="0" w:type="auto"/>
            <w:vAlign w:val="center"/>
            <w:hideMark/>
          </w:tcPr>
          <w:p w14:paraId="134D51EE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Glass bottles and jars (clean)</w:t>
            </w:r>
          </w:p>
        </w:tc>
        <w:tc>
          <w:tcPr>
            <w:tcW w:w="0" w:type="auto"/>
            <w:vAlign w:val="center"/>
            <w:hideMark/>
          </w:tcPr>
          <w:p w14:paraId="184CCDC0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Designated glass bins</w:t>
            </w:r>
          </w:p>
        </w:tc>
      </w:tr>
      <w:tr w:rsidR="00520E3A" w:rsidRPr="00520E3A" w14:paraId="72BA1720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9636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Food Waste</w:t>
            </w:r>
          </w:p>
        </w:tc>
        <w:tc>
          <w:tcPr>
            <w:tcW w:w="0" w:type="auto"/>
            <w:vAlign w:val="center"/>
            <w:hideMark/>
          </w:tcPr>
          <w:p w14:paraId="0DB671EF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Plate scrapings, preparation waste, spoiled food</w:t>
            </w:r>
          </w:p>
        </w:tc>
        <w:tc>
          <w:tcPr>
            <w:tcW w:w="0" w:type="auto"/>
            <w:vAlign w:val="center"/>
            <w:hideMark/>
          </w:tcPr>
          <w:p w14:paraId="2B3D88E9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Food waste bins (where available) or general waste if no food recycling</w:t>
            </w:r>
          </w:p>
        </w:tc>
      </w:tr>
      <w:tr w:rsidR="00520E3A" w:rsidRPr="00520E3A" w14:paraId="2CEF29A9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62793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General Waste</w:t>
            </w:r>
          </w:p>
        </w:tc>
        <w:tc>
          <w:tcPr>
            <w:tcW w:w="0" w:type="auto"/>
            <w:vAlign w:val="center"/>
            <w:hideMark/>
          </w:tcPr>
          <w:p w14:paraId="34F92378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Contaminated packaging, dirty napkins, non-recyclable plastics</w:t>
            </w:r>
          </w:p>
        </w:tc>
        <w:tc>
          <w:tcPr>
            <w:tcW w:w="0" w:type="auto"/>
            <w:vAlign w:val="center"/>
            <w:hideMark/>
          </w:tcPr>
          <w:p w14:paraId="54D2901A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Black bag general waste bins</w:t>
            </w:r>
          </w:p>
        </w:tc>
      </w:tr>
      <w:tr w:rsidR="00520E3A" w:rsidRPr="00520E3A" w14:paraId="01712A0F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E07AB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Hazardous Waste</w:t>
            </w:r>
          </w:p>
        </w:tc>
        <w:tc>
          <w:tcPr>
            <w:tcW w:w="0" w:type="auto"/>
            <w:vAlign w:val="center"/>
            <w:hideMark/>
          </w:tcPr>
          <w:p w14:paraId="11190BB5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Cooking oils, cleaning chemicals</w:t>
            </w:r>
          </w:p>
        </w:tc>
        <w:tc>
          <w:tcPr>
            <w:tcW w:w="0" w:type="auto"/>
            <w:vAlign w:val="center"/>
            <w:hideMark/>
          </w:tcPr>
          <w:p w14:paraId="08E2D77A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Store separately and arrange for licensed collection</w:t>
            </w:r>
          </w:p>
        </w:tc>
      </w:tr>
      <w:tr w:rsidR="00520E3A" w:rsidRPr="00520E3A" w14:paraId="5686E129" w14:textId="77777777" w:rsidTr="00520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7208B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en-GB"/>
              </w:rPr>
              <w:t>Returnable Items</w:t>
            </w:r>
          </w:p>
        </w:tc>
        <w:tc>
          <w:tcPr>
            <w:tcW w:w="0" w:type="auto"/>
            <w:vAlign w:val="center"/>
            <w:hideMark/>
          </w:tcPr>
          <w:p w14:paraId="28585CF3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Kegs, bottles with deposits, crates</w:t>
            </w:r>
          </w:p>
        </w:tc>
        <w:tc>
          <w:tcPr>
            <w:tcW w:w="0" w:type="auto"/>
            <w:vAlign w:val="center"/>
            <w:hideMark/>
          </w:tcPr>
          <w:p w14:paraId="60F29D3C" w14:textId="77777777" w:rsidR="00C73092" w:rsidRPr="00520E3A" w:rsidRDefault="00C73092" w:rsidP="00C73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520E3A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en-GB"/>
              </w:rPr>
              <w:t>Return to supplier according to contract</w:t>
            </w:r>
          </w:p>
        </w:tc>
      </w:tr>
    </w:tbl>
    <w:p w14:paraId="0F78BDFC" w14:textId="77777777" w:rsidR="00C73092" w:rsidRPr="00520E3A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</w:pPr>
    </w:p>
    <w:p w14:paraId="79533DA5" w14:textId="77777777" w:rsidR="00520E3A" w:rsidRDefault="00520E3A">
      <w:pP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br w:type="page"/>
      </w:r>
    </w:p>
    <w:p w14:paraId="261D2917" w14:textId="6FC1CFF1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lastRenderedPageBreak/>
        <w:t>Staff and Volunteer Responsibilities</w:t>
      </w:r>
    </w:p>
    <w:p w14:paraId="47BE2834" w14:textId="7E0C89CF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  <w:t>All staff and volunteers must</w:t>
      </w:r>
    </w:p>
    <w:p w14:paraId="65192C5A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Follow the waste separation rules at their work location.</w:t>
      </w:r>
    </w:p>
    <w:p w14:paraId="11C77441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Place waste in the correct containers provided.</w:t>
      </w:r>
    </w:p>
    <w:p w14:paraId="2BC3A93F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Avoid contamination of recycling bins with non-recyclable waste.</w:t>
      </w:r>
    </w:p>
    <w:p w14:paraId="0C40A23E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 xml:space="preserve">Report full or missing bins to their </w:t>
      </w:r>
      <w:proofErr w:type="gramStart"/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Supervisor</w:t>
      </w:r>
      <w:proofErr w:type="gramEnd"/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.</w:t>
      </w:r>
    </w:p>
    <w:p w14:paraId="269CDB86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Participate in any mandatory environmental or waste management training.</w:t>
      </w:r>
    </w:p>
    <w:p w14:paraId="6A9E6397" w14:textId="77777777" w:rsidR="00C73092" w:rsidRPr="00520E3A" w:rsidRDefault="00C73092" w:rsidP="00C73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Help educate guests by modelling good waste disposal behaviour when possible.</w:t>
      </w:r>
    </w:p>
    <w:p w14:paraId="595F95BC" w14:textId="420FD916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Supervisors must</w:t>
      </w:r>
    </w:p>
    <w:p w14:paraId="43002D21" w14:textId="77777777" w:rsidR="00C73092" w:rsidRPr="00520E3A" w:rsidRDefault="00C73092" w:rsidP="00C73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Ensure sufficient waste containers are available and correctly labelled.</w:t>
      </w:r>
    </w:p>
    <w:p w14:paraId="78D0310A" w14:textId="77777777" w:rsidR="00C73092" w:rsidRPr="00520E3A" w:rsidRDefault="00C73092" w:rsidP="00C73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Monitor correct waste separation during operations.</w:t>
      </w:r>
    </w:p>
    <w:p w14:paraId="65F6359B" w14:textId="77777777" w:rsidR="00C73092" w:rsidRPr="00520E3A" w:rsidRDefault="00C73092" w:rsidP="00C73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Arrange timely removal and replacement of full bins.</w:t>
      </w:r>
    </w:p>
    <w:p w14:paraId="31736795" w14:textId="77777777" w:rsidR="00C73092" w:rsidRPr="00520E3A" w:rsidRDefault="00C73092" w:rsidP="00C73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Brief all team members on waste management at the start of each shift or event.</w:t>
      </w:r>
    </w:p>
    <w:p w14:paraId="335984AA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Facilities and Equipment</w:t>
      </w:r>
    </w:p>
    <w:p w14:paraId="0C4336D1" w14:textId="09E6D9F2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  <w:t>The following facilities will be provided</w:t>
      </w:r>
    </w:p>
    <w:p w14:paraId="099AA73A" w14:textId="77777777" w:rsidR="00C73092" w:rsidRPr="00520E3A" w:rsidRDefault="00C73092" w:rsidP="00C73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Clearly labelled bins for each waste stream.</w:t>
      </w:r>
    </w:p>
    <w:p w14:paraId="0D0E117F" w14:textId="77777777" w:rsidR="00C73092" w:rsidRPr="00520E3A" w:rsidRDefault="00C73092" w:rsidP="00C73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Recycling stations at all catering outlets and pop-up sites.</w:t>
      </w:r>
    </w:p>
    <w:p w14:paraId="6FC1FC2B" w14:textId="77777777" w:rsidR="00C73092" w:rsidRPr="00520E3A" w:rsidRDefault="00C73092" w:rsidP="00C73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Mobile recycling containers for on board services (where practical).</w:t>
      </w:r>
    </w:p>
    <w:p w14:paraId="7FF3DEF3" w14:textId="77777777" w:rsidR="00C73092" w:rsidRPr="00520E3A" w:rsidRDefault="00C73092" w:rsidP="00C73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Waste collection agreements with licensed waste contractors.</w:t>
      </w:r>
    </w:p>
    <w:p w14:paraId="74E91388" w14:textId="5E8E22C2" w:rsidR="00C73092" w:rsidRPr="00CF75F0" w:rsidRDefault="00C73092" w:rsidP="00CF75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Spill kits and appropriate PPE for managing waste safely.</w:t>
      </w:r>
    </w:p>
    <w:p w14:paraId="2C9F3EF2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 xml:space="preserve">Event and </w:t>
      </w:r>
      <w:proofErr w:type="gramStart"/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On</w:t>
      </w:r>
      <w:proofErr w:type="gramEnd"/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 xml:space="preserve"> board Catering Waste</w:t>
      </w:r>
    </w:p>
    <w:p w14:paraId="743E8B2C" w14:textId="65369F00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  <w:t>For event catering (galas, pop-ups, special trains</w:t>
      </w: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)</w:t>
      </w:r>
    </w:p>
    <w:p w14:paraId="1E6E1F35" w14:textId="77777777" w:rsidR="00C73092" w:rsidRPr="00520E3A" w:rsidRDefault="00C73092" w:rsidP="00C73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Waste management must be included in the event planning checklist.</w:t>
      </w:r>
    </w:p>
    <w:p w14:paraId="01AFF06D" w14:textId="77777777" w:rsidR="00C73092" w:rsidRPr="00520E3A" w:rsidRDefault="00C73092" w:rsidP="00C73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Temporary waste stations will be set up at event sites with recycling options.</w:t>
      </w:r>
    </w:p>
    <w:p w14:paraId="55A7339A" w14:textId="77777777" w:rsidR="00C73092" w:rsidRPr="00520E3A" w:rsidRDefault="00C73092" w:rsidP="00C73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Staff must be assigned to monitor and manage waste stations throughout the event.</w:t>
      </w:r>
    </w:p>
    <w:p w14:paraId="0A738905" w14:textId="77777777" w:rsidR="00C73092" w:rsidRPr="00520E3A" w:rsidRDefault="00C73092" w:rsidP="00C730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All temporary bars and food units must have clear recycling procedures in place.</w:t>
      </w:r>
    </w:p>
    <w:p w14:paraId="0D5C48C8" w14:textId="7B7EB8C9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en-GB"/>
        </w:rPr>
        <w:t>On board services must</w:t>
      </w:r>
    </w:p>
    <w:p w14:paraId="2860CA78" w14:textId="77777777" w:rsidR="00C73092" w:rsidRPr="00520E3A" w:rsidRDefault="00C73092" w:rsidP="00C73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Collect dry recyclables separately where space allows.</w:t>
      </w:r>
    </w:p>
    <w:p w14:paraId="24441EB5" w14:textId="77777777" w:rsidR="00C73092" w:rsidRPr="00520E3A" w:rsidRDefault="00C73092" w:rsidP="00C73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Minimise use of disposable packaging where possible.</w:t>
      </w:r>
    </w:p>
    <w:p w14:paraId="645AD9AC" w14:textId="77777777" w:rsidR="00C73092" w:rsidRPr="00520E3A" w:rsidRDefault="00C73092" w:rsidP="00C73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Return all collected waste to station facilities for correct disposal.</w:t>
      </w:r>
    </w:p>
    <w:p w14:paraId="47B8F75D" w14:textId="77777777" w:rsidR="00520E3A" w:rsidRDefault="00520E3A">
      <w:pP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lang w:eastAsia="en-GB"/>
        </w:rPr>
        <w:br w:type="page"/>
      </w:r>
    </w:p>
    <w:p w14:paraId="0C5D861C" w14:textId="0970CEC4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lastRenderedPageBreak/>
        <w:t>Training</w:t>
      </w:r>
    </w:p>
    <w:p w14:paraId="7AEEA5DA" w14:textId="5EB39673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  <w:t>All catering staff and volunteers will receive basic environmental awareness training, including</w:t>
      </w:r>
    </w:p>
    <w:p w14:paraId="305D998D" w14:textId="77777777" w:rsidR="00C73092" w:rsidRPr="00520E3A" w:rsidRDefault="00C73092" w:rsidP="00C73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How to separate waste correctly.</w:t>
      </w:r>
    </w:p>
    <w:p w14:paraId="11D88BB8" w14:textId="77777777" w:rsidR="00C73092" w:rsidRPr="00520E3A" w:rsidRDefault="00C73092" w:rsidP="00C73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Why recycling matters.</w:t>
      </w:r>
    </w:p>
    <w:p w14:paraId="3B74CEFC" w14:textId="77777777" w:rsidR="00C73092" w:rsidRPr="00520E3A" w:rsidRDefault="00C73092" w:rsidP="00C73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What contamination is and how to avoid it.</w:t>
      </w:r>
    </w:p>
    <w:p w14:paraId="0B357BC8" w14:textId="77777777" w:rsidR="00C73092" w:rsidRPr="00520E3A" w:rsidRDefault="00C73092" w:rsidP="00C730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How to deal with food waste safely.</w:t>
      </w:r>
    </w:p>
    <w:p w14:paraId="1DDA6028" w14:textId="77777777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This training will be part of on boarding for all new starters and refreshed annually or when legislation changes.</w:t>
      </w:r>
    </w:p>
    <w:p w14:paraId="5DA7905B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Monitoring and Compliance</w:t>
      </w:r>
    </w:p>
    <w:p w14:paraId="0059EB3F" w14:textId="77777777" w:rsidR="00C73092" w:rsidRPr="00520E3A" w:rsidRDefault="00C73092" w:rsidP="00C73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Waste management performance will be reviewed monthly by the Catering Manager.</w:t>
      </w:r>
    </w:p>
    <w:p w14:paraId="14A290DA" w14:textId="77777777" w:rsidR="00C73092" w:rsidRPr="00520E3A" w:rsidRDefault="00C73092" w:rsidP="00C73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Spot checks will be conducted at catering outlets and event sites.</w:t>
      </w:r>
    </w:p>
    <w:p w14:paraId="3B9BC12E" w14:textId="77777777" w:rsidR="00C73092" w:rsidRPr="00520E3A" w:rsidRDefault="00C73092" w:rsidP="00C73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Incidents of serious non-compliance will be treated as a disciplinary matter.</w:t>
      </w:r>
    </w:p>
    <w:p w14:paraId="614EDC94" w14:textId="77777777" w:rsidR="00C73092" w:rsidRPr="00520E3A" w:rsidRDefault="00C73092" w:rsidP="00C73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Performance will be reported to the senior management team twice a year.</w:t>
      </w:r>
    </w:p>
    <w:p w14:paraId="29710823" w14:textId="77777777" w:rsidR="00C73092" w:rsidRPr="00CF75F0" w:rsidRDefault="00C73092" w:rsidP="00C730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CF75F0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Continuous Improvement</w:t>
      </w:r>
    </w:p>
    <w:p w14:paraId="7051EF8B" w14:textId="15F50E67" w:rsidR="00C73092" w:rsidRPr="00520E3A" w:rsidRDefault="00C73092" w:rsidP="00C73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en-GB"/>
        </w:rPr>
        <w:t>Catering Department will</w:t>
      </w:r>
    </w:p>
    <w:p w14:paraId="125F969E" w14:textId="77777777" w:rsidR="00C73092" w:rsidRPr="00520E3A" w:rsidRDefault="00C73092" w:rsidP="00C73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Review waste contractor services annually to ensure best environmental outcomes.</w:t>
      </w:r>
    </w:p>
    <w:p w14:paraId="7821ED42" w14:textId="77777777" w:rsidR="00C73092" w:rsidRPr="00520E3A" w:rsidRDefault="00C73092" w:rsidP="00C73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Explore opportunities to introduce compostable packaging where appropriate.</w:t>
      </w:r>
    </w:p>
    <w:p w14:paraId="4897F037" w14:textId="77777777" w:rsidR="00C73092" w:rsidRPr="00520E3A" w:rsidRDefault="00C73092" w:rsidP="00C73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Monitor trends in recycling rates and adjust procedures as necessary.</w:t>
      </w:r>
    </w:p>
    <w:p w14:paraId="07E755E9" w14:textId="77777777" w:rsidR="00C73092" w:rsidRPr="00520E3A" w:rsidRDefault="00C73092" w:rsidP="00C730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520E3A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Engage with suppliers to reduce packaging at source.</w:t>
      </w:r>
    </w:p>
    <w:p w14:paraId="50D77CA6" w14:textId="77777777" w:rsidR="002D7499" w:rsidRPr="00520E3A" w:rsidRDefault="002D7499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2D7499" w:rsidRPr="00520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4A6"/>
    <w:multiLevelType w:val="multilevel"/>
    <w:tmpl w:val="B1C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038F"/>
    <w:multiLevelType w:val="multilevel"/>
    <w:tmpl w:val="7E8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66C6A"/>
    <w:multiLevelType w:val="multilevel"/>
    <w:tmpl w:val="CA44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93681"/>
    <w:multiLevelType w:val="multilevel"/>
    <w:tmpl w:val="74CA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39A5"/>
    <w:multiLevelType w:val="multilevel"/>
    <w:tmpl w:val="8328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905DF"/>
    <w:multiLevelType w:val="multilevel"/>
    <w:tmpl w:val="C50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E4C66"/>
    <w:multiLevelType w:val="multilevel"/>
    <w:tmpl w:val="68C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067D6"/>
    <w:multiLevelType w:val="multilevel"/>
    <w:tmpl w:val="9B2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F3815"/>
    <w:multiLevelType w:val="multilevel"/>
    <w:tmpl w:val="7C6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017246">
    <w:abstractNumId w:val="0"/>
  </w:num>
  <w:num w:numId="2" w16cid:durableId="1375929833">
    <w:abstractNumId w:val="4"/>
  </w:num>
  <w:num w:numId="3" w16cid:durableId="2106925325">
    <w:abstractNumId w:val="7"/>
  </w:num>
  <w:num w:numId="4" w16cid:durableId="699166359">
    <w:abstractNumId w:val="8"/>
  </w:num>
  <w:num w:numId="5" w16cid:durableId="569536174">
    <w:abstractNumId w:val="6"/>
  </w:num>
  <w:num w:numId="6" w16cid:durableId="1595936103">
    <w:abstractNumId w:val="2"/>
  </w:num>
  <w:num w:numId="7" w16cid:durableId="2113820026">
    <w:abstractNumId w:val="1"/>
  </w:num>
  <w:num w:numId="8" w16cid:durableId="641732190">
    <w:abstractNumId w:val="5"/>
  </w:num>
  <w:num w:numId="9" w16cid:durableId="87283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92"/>
    <w:rsid w:val="001105C8"/>
    <w:rsid w:val="002D7499"/>
    <w:rsid w:val="00520E3A"/>
    <w:rsid w:val="00C472E2"/>
    <w:rsid w:val="00C73092"/>
    <w:rsid w:val="00C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CCD4"/>
  <w15:chartTrackingRefBased/>
  <w15:docId w15:val="{C8FF492F-8D38-48BA-B657-E530030B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3725</Characters>
  <Application>Microsoft Office Word</Application>
  <DocSecurity>0</DocSecurity>
  <Lines>106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2025-04-27T08:49:00Z</dcterms:created>
  <dcterms:modified xsi:type="dcterms:W3CDTF">2026-01-27T13:13:00Z</dcterms:modified>
</cp:coreProperties>
</file>